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B3" w:rsidRDefault="002E4820">
      <w:hyperlink r:id="rId4" w:history="1">
        <w:r w:rsidRPr="003F5F99">
          <w:rPr>
            <w:rStyle w:val="a3"/>
          </w:rPr>
          <w:t>https://www.garant.ru/products/ipo/prime/doc/405942493/</w:t>
        </w:r>
      </w:hyperlink>
      <w:r>
        <w:t xml:space="preserve"> </w:t>
      </w:r>
      <w:bookmarkStart w:id="0" w:name="_GoBack"/>
      <w:bookmarkEnd w:id="0"/>
    </w:p>
    <w:sectPr w:rsidR="0096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09"/>
    <w:rsid w:val="002E4820"/>
    <w:rsid w:val="00551D09"/>
    <w:rsid w:val="009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5BE0"/>
  <w15:chartTrackingRefBased/>
  <w15:docId w15:val="{07B3143B-7433-4A39-B624-0F39BA1B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</dc:creator>
  <cp:keywords/>
  <dc:description/>
  <cp:lastModifiedBy>komp01</cp:lastModifiedBy>
  <cp:revision>3</cp:revision>
  <dcterms:created xsi:type="dcterms:W3CDTF">2024-07-10T07:09:00Z</dcterms:created>
  <dcterms:modified xsi:type="dcterms:W3CDTF">2024-07-10T07:10:00Z</dcterms:modified>
</cp:coreProperties>
</file>